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01" w:rsidRDefault="008F3B01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B01" w:rsidRDefault="008F3B01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6B6F" w:rsidRPr="00140DE3" w:rsidRDefault="00336B6F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36B6F" w:rsidRPr="00140DE3" w:rsidRDefault="00336B6F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36B6F" w:rsidRDefault="00917854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  <w:bookmarkStart w:id="0" w:name="_GoBack"/>
      <w:bookmarkEnd w:id="0"/>
    </w:p>
    <w:p w:rsidR="008F3B01" w:rsidRPr="00140DE3" w:rsidRDefault="008F3B01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6B6F" w:rsidRPr="00140DE3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6B6F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3B01" w:rsidRPr="00140DE3" w:rsidRDefault="008F3B01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6B6F" w:rsidRPr="00ED755A" w:rsidRDefault="00336B6F" w:rsidP="00950F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A365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</w:p>
    <w:p w:rsidR="00336B6F" w:rsidRPr="00140DE3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336B6F" w:rsidRDefault="00336B6F" w:rsidP="00950FEC">
      <w:pPr>
        <w:jc w:val="center"/>
        <w:rPr>
          <w:sz w:val="28"/>
          <w:szCs w:val="28"/>
        </w:rPr>
      </w:pPr>
    </w:p>
    <w:p w:rsidR="00DB1492" w:rsidRPr="00140DE3" w:rsidRDefault="00DB1492" w:rsidP="00950FEC">
      <w:pPr>
        <w:jc w:val="center"/>
        <w:rPr>
          <w:sz w:val="28"/>
          <w:szCs w:val="28"/>
        </w:rPr>
      </w:pPr>
    </w:p>
    <w:p w:rsidR="00336B6F" w:rsidRPr="008F3B01" w:rsidRDefault="008F3B01" w:rsidP="008F3B01">
      <w:pPr>
        <w:pStyle w:val="af2"/>
      </w:pPr>
      <w:proofErr w:type="gramStart"/>
      <w:r w:rsidRPr="008F3B01">
        <w:t>О внесении изменений в Постановление администрации городского поселения «Забайкальское» от 22 мая 2019 года № 180 «Об утверждении административного  регламента  предоставления  муниципальной услуги «Подготовка и выдача уведомлений о соответствии (несоответствии) указанных в уведомлении о планируемых строительстве или реконструкции  объекта  индивидуального жилищного строительства или садового дома  установленным параметрам и допустимости размещения  объекта  индивидуального жилищного  строительства или садового дома на  земельном участке  на</w:t>
      </w:r>
      <w:proofErr w:type="gramEnd"/>
      <w:r w:rsidRPr="008F3B01">
        <w:t xml:space="preserve"> территории городского поселения «Забайкальское»</w:t>
      </w:r>
    </w:p>
    <w:p w:rsidR="00336B6F" w:rsidRPr="001315B7" w:rsidRDefault="00336B6F" w:rsidP="009374FB">
      <w:pPr>
        <w:jc w:val="both"/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336B6F" w:rsidRPr="004B2824" w:rsidRDefault="00336B6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9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336B6F" w:rsidRPr="004B2824" w:rsidRDefault="00336B6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36B6F" w:rsidRPr="0008371C" w:rsidRDefault="00336B6F" w:rsidP="008F3B01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71C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08371C" w:rsidRPr="0008371C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поселения «Забайкальское» от 22 мая 2019 года № 180 «</w:t>
      </w:r>
      <w:r w:rsidR="0008371C" w:rsidRPr="0008371C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08371C" w:rsidRPr="0008371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proofErr w:type="gramStart"/>
      <w:r w:rsidR="0008371C" w:rsidRPr="0008371C">
        <w:rPr>
          <w:rFonts w:ascii="Times New Roman" w:hAnsi="Times New Roman" w:cs="Times New Roman"/>
          <w:sz w:val="28"/>
          <w:szCs w:val="28"/>
        </w:rPr>
        <w:t>«</w:t>
      </w:r>
      <w:r w:rsidR="0008371C" w:rsidRPr="0008371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Подготовка и выдача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8371C" w:rsidRPr="0008371C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</w:t>
      </w:r>
      <w:r w:rsidR="0008371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36B6F" w:rsidRPr="00DB1492" w:rsidRDefault="00336B6F" w:rsidP="00F315C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</w:t>
      </w:r>
      <w:r w:rsidR="0008371C">
        <w:rPr>
          <w:rFonts w:ascii="Times New Roman" w:hAnsi="Times New Roman" w:cs="Times New Roman"/>
          <w:sz w:val="28"/>
          <w:szCs w:val="28"/>
        </w:rPr>
        <w:t xml:space="preserve"> </w:t>
      </w:r>
      <w:r w:rsidR="00681A29">
        <w:rPr>
          <w:rFonts w:ascii="Times New Roman" w:hAnsi="Times New Roman" w:cs="Times New Roman"/>
          <w:sz w:val="28"/>
          <w:szCs w:val="28"/>
        </w:rPr>
        <w:t>2.</w:t>
      </w:r>
      <w:r w:rsidR="0008371C">
        <w:rPr>
          <w:rFonts w:ascii="Times New Roman" w:hAnsi="Times New Roman" w:cs="Times New Roman"/>
          <w:sz w:val="28"/>
          <w:szCs w:val="28"/>
        </w:rPr>
        <w:t>13</w:t>
      </w:r>
      <w:r w:rsidR="002F39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Административного регламента </w:t>
      </w:r>
      <w:r w:rsidRPr="00DB149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читать в новой редакции: </w:t>
      </w:r>
    </w:p>
    <w:p w:rsidR="0008371C" w:rsidRPr="0008371C" w:rsidRDefault="00635B61" w:rsidP="00083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371C" w:rsidRPr="0008371C">
        <w:rPr>
          <w:rFonts w:ascii="Times New Roman" w:hAnsi="Times New Roman" w:cs="Times New Roman"/>
          <w:sz w:val="28"/>
          <w:szCs w:val="28"/>
        </w:rPr>
        <w:t>2.13.Исчерпывающий перечень оснований для приостановления и (или) отказа в предоставлении муниципальной услуги.</w:t>
      </w:r>
    </w:p>
    <w:p w:rsidR="002F39BB" w:rsidRDefault="0008371C" w:rsidP="006128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Основания</w:t>
      </w:r>
      <w:r w:rsidR="002F58A8">
        <w:rPr>
          <w:rFonts w:ascii="Times New Roman" w:hAnsi="Times New Roman" w:cs="Times New Roman"/>
          <w:sz w:val="28"/>
          <w:szCs w:val="28"/>
        </w:rPr>
        <w:t xml:space="preserve"> </w:t>
      </w:r>
      <w:r w:rsidRPr="0008371C">
        <w:rPr>
          <w:rFonts w:ascii="Times New Roman" w:hAnsi="Times New Roman" w:cs="Times New Roman"/>
          <w:sz w:val="28"/>
          <w:szCs w:val="28"/>
        </w:rPr>
        <w:t xml:space="preserve">для приостановления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71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proofErr w:type="gramEnd"/>
    </w:p>
    <w:p w:rsidR="002F39BB" w:rsidRDefault="002F39BB" w:rsidP="002F39BB">
      <w:pPr>
        <w:pStyle w:val="31"/>
      </w:pPr>
    </w:p>
    <w:p w:rsidR="002F58E7" w:rsidRDefault="002F58E7" w:rsidP="002F39BB">
      <w:pPr>
        <w:pStyle w:val="31"/>
        <w:ind w:firstLine="0"/>
      </w:pPr>
    </w:p>
    <w:p w:rsidR="002F58E7" w:rsidRDefault="002F58E7" w:rsidP="002F39BB">
      <w:pPr>
        <w:pStyle w:val="31"/>
        <w:ind w:firstLine="0"/>
      </w:pPr>
    </w:p>
    <w:p w:rsidR="002F58E7" w:rsidRDefault="002F58E7" w:rsidP="002F39BB">
      <w:pPr>
        <w:pStyle w:val="31"/>
        <w:ind w:firstLine="0"/>
      </w:pPr>
    </w:p>
    <w:p w:rsidR="0008371C" w:rsidRPr="0008371C" w:rsidRDefault="002F39BB" w:rsidP="002F39BB">
      <w:pPr>
        <w:pStyle w:val="31"/>
        <w:ind w:firstLine="0"/>
      </w:pPr>
      <w:r>
        <w:t>З</w:t>
      </w:r>
      <w:r w:rsidR="0008371C" w:rsidRPr="0008371C">
        <w:t>абайкальского</w:t>
      </w:r>
      <w:r>
        <w:t xml:space="preserve"> к</w:t>
      </w:r>
      <w:r w:rsidR="0008371C" w:rsidRPr="0008371C">
        <w:t>рая, муниципальными нормативными правовыми актами городского поселения «Забайкальское».</w:t>
      </w:r>
    </w:p>
    <w:p w:rsidR="0008371C" w:rsidRPr="0008371C" w:rsidRDefault="0008371C" w:rsidP="006128E1">
      <w:pPr>
        <w:pStyle w:val="21"/>
      </w:pPr>
      <w:r w:rsidRPr="0008371C">
        <w:t>В предоставлении муниципальной услуги может быть отказано в случаях:</w:t>
      </w:r>
    </w:p>
    <w:p w:rsidR="0008371C" w:rsidRPr="0008371C" w:rsidRDefault="0008371C" w:rsidP="00083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71C">
        <w:rPr>
          <w:rFonts w:ascii="Times New Roman" w:hAnsi="Times New Roman" w:cs="Times New Roman"/>
          <w:sz w:val="28"/>
          <w:szCs w:val="28"/>
        </w:rPr>
        <w:t xml:space="preserve">-отсутствия в уведомлении о планируемом строительстве сведений, предусмотренных </w:t>
      </w:r>
      <w:hyperlink w:anchor="Par5" w:history="1">
        <w:r w:rsidRPr="0008371C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Pr="0008371C">
        <w:rPr>
          <w:rFonts w:ascii="Times New Roman" w:hAnsi="Times New Roman" w:cs="Times New Roman"/>
          <w:sz w:val="28"/>
          <w:szCs w:val="28"/>
        </w:rPr>
        <w:t xml:space="preserve"> 2.9.2. настоящего административного регламента, или документов, предусмотренных </w:t>
      </w:r>
      <w:proofErr w:type="spellStart"/>
      <w:r w:rsidRPr="0008371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8371C">
        <w:rPr>
          <w:rFonts w:ascii="Times New Roman" w:hAnsi="Times New Roman" w:cs="Times New Roman"/>
          <w:sz w:val="28"/>
          <w:szCs w:val="28"/>
        </w:rPr>
        <w:t>. 2) и 3) п. 2.9.3. настоящего административного регламента, Администрация городского поселения «Забайкальское»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</w:t>
      </w:r>
      <w:proofErr w:type="gramEnd"/>
      <w:r w:rsidRPr="0008371C">
        <w:rPr>
          <w:rFonts w:ascii="Times New Roman" w:hAnsi="Times New Roman" w:cs="Times New Roman"/>
          <w:sz w:val="28"/>
          <w:szCs w:val="28"/>
        </w:rPr>
        <w:t xml:space="preserve"> В этом случае уведомление о планируемом строительстве считается ненаправленным.</w:t>
      </w:r>
    </w:p>
    <w:p w:rsidR="00336B6F" w:rsidRDefault="00336B6F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Разрешение на строительство выдается в течение пяти рабочих дней со дня получения заявления о выдаче разрешения на строительство, за исключением случая, предусмотренного ч. 11.1 ст.51 Градостроительного кодекса Российс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>кой Федерации»</w:t>
      </w:r>
    </w:p>
    <w:p w:rsidR="00635B61" w:rsidRPr="00635B61" w:rsidRDefault="00336B6F" w:rsidP="00092F9C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635B61" w:rsidRPr="00635B61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81A29">
        <w:rPr>
          <w:rFonts w:ascii="Times New Roman" w:hAnsi="Times New Roman" w:cs="Times New Roman"/>
          <w:sz w:val="28"/>
          <w:szCs w:val="28"/>
          <w:lang w:eastAsia="en-US"/>
        </w:rPr>
        <w:t xml:space="preserve"> 2.17 </w:t>
      </w:r>
      <w:r w:rsidR="00635B61" w:rsidRPr="00635B61">
        <w:rPr>
          <w:rFonts w:ascii="Times New Roman" w:hAnsi="Times New Roman" w:cs="Times New Roman"/>
          <w:sz w:val="28"/>
          <w:szCs w:val="28"/>
          <w:lang w:eastAsia="en-US"/>
        </w:rPr>
        <w:t>Административного регламента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 xml:space="preserve"> вместо слов  «</w:t>
      </w:r>
      <w:r w:rsidR="00635B61" w:rsidRPr="00635B61">
        <w:rPr>
          <w:rFonts w:ascii="Times New Roman" w:hAnsi="Times New Roman" w:cs="Times New Roman"/>
          <w:sz w:val="28"/>
          <w:szCs w:val="28"/>
        </w:rPr>
        <w:t>Помещение для приема заявителей размещается на третьем этаже здания, в котором расположена Администрация городского поселения,</w:t>
      </w:r>
      <w:r w:rsidR="00681A29">
        <w:rPr>
          <w:rFonts w:ascii="Times New Roman" w:hAnsi="Times New Roman" w:cs="Times New Roman"/>
          <w:sz w:val="28"/>
          <w:szCs w:val="28"/>
        </w:rPr>
        <w:t xml:space="preserve"> 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B61" w:rsidRPr="00635B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5B61" w:rsidRPr="00635B61">
        <w:rPr>
          <w:rFonts w:ascii="Times New Roman" w:hAnsi="Times New Roman" w:cs="Times New Roman"/>
          <w:sz w:val="28"/>
          <w:szCs w:val="28"/>
        </w:rPr>
        <w:t>. 314 и снабжено табличками с указанием фамилии, имени, отчества (последнее – при наличии) должностного лица, ответственного за предоставление муниципальной услуги. Помещение для приема заявителей оснащено телефоном, ксероксом, сканером, принтером, компьютером и необходимой базой данных для пред</w:t>
      </w:r>
      <w:r w:rsidR="00635B61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092F9C">
        <w:rPr>
          <w:rFonts w:ascii="Times New Roman" w:hAnsi="Times New Roman" w:cs="Times New Roman"/>
          <w:sz w:val="28"/>
          <w:szCs w:val="28"/>
        </w:rPr>
        <w:t>.</w:t>
      </w:r>
      <w:r w:rsidR="00092F9C" w:rsidRPr="00092F9C">
        <w:rPr>
          <w:rFonts w:ascii="Times New Roman" w:hAnsi="Times New Roman" w:cs="Times New Roman"/>
          <w:sz w:val="28"/>
          <w:szCs w:val="28"/>
        </w:rPr>
        <w:t xml:space="preserve"> Места для ожидания заявителей на получение муниципальной услуги оборудованы местами для сидения на третьем этаже здания, в котором размещается Адм</w:t>
      </w:r>
      <w:r w:rsidR="00092F9C">
        <w:rPr>
          <w:rFonts w:ascii="Times New Roman" w:hAnsi="Times New Roman" w:cs="Times New Roman"/>
          <w:sz w:val="28"/>
          <w:szCs w:val="28"/>
        </w:rPr>
        <w:t xml:space="preserve">инистрация городского поселения» </w:t>
      </w:r>
      <w:r w:rsidR="00635B61">
        <w:rPr>
          <w:rFonts w:ascii="Times New Roman" w:hAnsi="Times New Roman" w:cs="Times New Roman"/>
          <w:sz w:val="28"/>
          <w:szCs w:val="28"/>
        </w:rPr>
        <w:t xml:space="preserve"> </w:t>
      </w:r>
      <w:r w:rsidR="00635B61" w:rsidRPr="00DB1492">
        <w:rPr>
          <w:rFonts w:ascii="Times New Roman" w:hAnsi="Times New Roman" w:cs="Times New Roman"/>
          <w:b/>
          <w:sz w:val="28"/>
          <w:szCs w:val="28"/>
        </w:rPr>
        <w:t>правильно читать</w:t>
      </w:r>
      <w:r w:rsidR="00635B61">
        <w:rPr>
          <w:rFonts w:ascii="Times New Roman" w:hAnsi="Times New Roman" w:cs="Times New Roman"/>
          <w:sz w:val="28"/>
          <w:szCs w:val="28"/>
        </w:rPr>
        <w:t xml:space="preserve">: 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«Помещение для приема заявителей размещается на </w:t>
      </w:r>
      <w:r w:rsidR="00635B61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 этаже здания, в котором расположена Администра</w:t>
      </w:r>
      <w:r w:rsidR="00635B61">
        <w:rPr>
          <w:rFonts w:ascii="Times New Roman" w:hAnsi="Times New Roman" w:cs="Times New Roman"/>
          <w:sz w:val="28"/>
          <w:szCs w:val="28"/>
        </w:rPr>
        <w:t>ция городского поселения, каб.8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 и снабжено табличками с указанием фамилии, имени, отчества (последнее – при наличии) должностного лица, ответственного за предоставление муниципальной услуги. Помещение для приема заявителей оснащено телефоном, ксероксом, сканером, принтером, компьютером и необходимой базой данных для предоставления муниципальной услуги</w:t>
      </w:r>
      <w:r w:rsidR="00092F9C">
        <w:rPr>
          <w:rFonts w:ascii="Times New Roman" w:hAnsi="Times New Roman" w:cs="Times New Roman"/>
          <w:sz w:val="28"/>
          <w:szCs w:val="28"/>
        </w:rPr>
        <w:t>.</w:t>
      </w:r>
      <w:r w:rsidR="00092F9C" w:rsidRPr="00092F9C">
        <w:rPr>
          <w:rFonts w:ascii="Times New Roman" w:hAnsi="Times New Roman" w:cs="Times New Roman"/>
          <w:sz w:val="28"/>
          <w:szCs w:val="28"/>
        </w:rPr>
        <w:t xml:space="preserve"> Места для ожидания заявителей на получение муниципальной услуги оборудованы местами для сидения на </w:t>
      </w:r>
      <w:r w:rsidR="00092F9C">
        <w:rPr>
          <w:rFonts w:ascii="Times New Roman" w:hAnsi="Times New Roman" w:cs="Times New Roman"/>
          <w:sz w:val="28"/>
          <w:szCs w:val="28"/>
        </w:rPr>
        <w:t>первом</w:t>
      </w:r>
      <w:r w:rsidR="00092F9C" w:rsidRPr="00092F9C">
        <w:rPr>
          <w:rFonts w:ascii="Times New Roman" w:hAnsi="Times New Roman" w:cs="Times New Roman"/>
          <w:sz w:val="28"/>
          <w:szCs w:val="28"/>
        </w:rPr>
        <w:t xml:space="preserve"> этаже здания, в котором размещается Адм</w:t>
      </w:r>
      <w:r w:rsidR="00092F9C">
        <w:rPr>
          <w:rFonts w:ascii="Times New Roman" w:hAnsi="Times New Roman" w:cs="Times New Roman"/>
          <w:sz w:val="28"/>
          <w:szCs w:val="28"/>
        </w:rPr>
        <w:t xml:space="preserve">инистрация городского поселения </w:t>
      </w:r>
      <w:r w:rsidR="00635B61" w:rsidRPr="00635B61">
        <w:rPr>
          <w:rFonts w:ascii="Times New Roman" w:hAnsi="Times New Roman" w:cs="Times New Roman"/>
          <w:sz w:val="28"/>
          <w:szCs w:val="28"/>
        </w:rPr>
        <w:t>»</w:t>
      </w:r>
      <w:r w:rsidR="00635B61">
        <w:rPr>
          <w:rFonts w:ascii="Times New Roman" w:hAnsi="Times New Roman" w:cs="Times New Roman"/>
          <w:sz w:val="28"/>
          <w:szCs w:val="28"/>
        </w:rPr>
        <w:t>.</w:t>
      </w:r>
    </w:p>
    <w:p w:rsidR="00336B6F" w:rsidRDefault="00635B61" w:rsidP="008F3B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1.3.  В пункте </w:t>
      </w:r>
      <w:r w:rsidR="00681A29">
        <w:rPr>
          <w:rFonts w:ascii="Times New Roman" w:hAnsi="Times New Roman" w:cs="Times New Roman"/>
          <w:sz w:val="28"/>
          <w:szCs w:val="28"/>
          <w:lang w:eastAsia="en-US"/>
        </w:rPr>
        <w:t>5.2</w:t>
      </w:r>
      <w:r w:rsidR="008F3B0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административного регламента </w:t>
      </w:r>
      <w:r w:rsidR="008F3B01" w:rsidRPr="00DB1492">
        <w:rPr>
          <w:rFonts w:ascii="Times New Roman" w:hAnsi="Times New Roman" w:cs="Times New Roman"/>
          <w:b/>
          <w:sz w:val="28"/>
          <w:szCs w:val="28"/>
          <w:lang w:eastAsia="en-US"/>
        </w:rPr>
        <w:t>исключить  слова</w:t>
      </w:r>
      <w:r w:rsidR="008F3B01">
        <w:rPr>
          <w:rFonts w:ascii="Times New Roman" w:hAnsi="Times New Roman" w:cs="Times New Roman"/>
          <w:sz w:val="28"/>
          <w:szCs w:val="28"/>
          <w:lang w:eastAsia="en-US"/>
        </w:rPr>
        <w:t xml:space="preserve"> «- </w:t>
      </w:r>
      <w:r w:rsidR="008F3B01" w:rsidRPr="008F3B01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настоящим административным регламентом для пред</w:t>
      </w:r>
      <w:r w:rsidR="008F3B01">
        <w:rPr>
          <w:rFonts w:ascii="Times New Roman" w:hAnsi="Times New Roman" w:cs="Times New Roman"/>
          <w:sz w:val="28"/>
          <w:szCs w:val="28"/>
        </w:rPr>
        <w:t>оставления муниципальной услуги»</w:t>
      </w:r>
      <w:r w:rsidR="00681A29">
        <w:rPr>
          <w:rFonts w:ascii="Times New Roman" w:hAnsi="Times New Roman" w:cs="Times New Roman"/>
          <w:sz w:val="28"/>
          <w:szCs w:val="28"/>
        </w:rPr>
        <w:t>.</w:t>
      </w:r>
    </w:p>
    <w:p w:rsidR="00336B6F" w:rsidRPr="00950FEC" w:rsidRDefault="00336B6F" w:rsidP="00950FE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50F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36B6F" w:rsidRPr="00950FEC" w:rsidRDefault="00336B6F" w:rsidP="00950F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8F3B01" w:rsidRDefault="008F3B01" w:rsidP="002F58E7">
      <w:pPr>
        <w:jc w:val="both"/>
        <w:rPr>
          <w:sz w:val="28"/>
          <w:szCs w:val="28"/>
        </w:rPr>
      </w:pPr>
    </w:p>
    <w:p w:rsidR="00BF7A49" w:rsidRDefault="00BF7A49" w:rsidP="002F58E7">
      <w:pPr>
        <w:jc w:val="both"/>
        <w:rPr>
          <w:sz w:val="28"/>
          <w:szCs w:val="28"/>
        </w:rPr>
      </w:pPr>
    </w:p>
    <w:p w:rsidR="00BF7A49" w:rsidRPr="00772F29" w:rsidRDefault="00BF7A49" w:rsidP="002F58E7">
      <w:pPr>
        <w:jc w:val="both"/>
        <w:rPr>
          <w:sz w:val="28"/>
          <w:szCs w:val="28"/>
        </w:rPr>
      </w:pPr>
    </w:p>
    <w:p w:rsidR="00336B6F" w:rsidRDefault="00336B6F" w:rsidP="007E332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36B6F" w:rsidRDefault="00336B6F" w:rsidP="007E3321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«Забайкальское»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О.Г.Ермолин</w:t>
      </w:r>
      <w:proofErr w:type="spellEnd"/>
    </w:p>
    <w:p w:rsidR="00336B6F" w:rsidRPr="00140DE3" w:rsidRDefault="00336B6F" w:rsidP="00950FEC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336B6F" w:rsidRPr="004B2824" w:rsidRDefault="00336B6F" w:rsidP="00950FE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sectPr w:rsidR="00336B6F" w:rsidRPr="004B2824" w:rsidSect="00DB1492">
      <w:headerReference w:type="default" r:id="rId10"/>
      <w:pgSz w:w="11906" w:h="16838"/>
      <w:pgMar w:top="851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4F" w:rsidRDefault="00A27A4F">
      <w:r>
        <w:separator/>
      </w:r>
    </w:p>
  </w:endnote>
  <w:endnote w:type="continuationSeparator" w:id="0">
    <w:p w:rsidR="00A27A4F" w:rsidRDefault="00A2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4F" w:rsidRDefault="00A27A4F">
      <w:r>
        <w:separator/>
      </w:r>
    </w:p>
  </w:footnote>
  <w:footnote w:type="continuationSeparator" w:id="0">
    <w:p w:rsidR="00A27A4F" w:rsidRDefault="00A2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6F" w:rsidRDefault="00336B6F" w:rsidP="00D92DB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7854">
      <w:rPr>
        <w:rStyle w:val="a5"/>
        <w:noProof/>
      </w:rPr>
      <w:t>3</w:t>
    </w:r>
    <w:r>
      <w:rPr>
        <w:rStyle w:val="a5"/>
      </w:rPr>
      <w:fldChar w:fldCharType="end"/>
    </w:r>
  </w:p>
  <w:p w:rsidR="00336B6F" w:rsidRDefault="00336B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07FB0"/>
    <w:rsid w:val="000165FE"/>
    <w:rsid w:val="00017DDC"/>
    <w:rsid w:val="00031B72"/>
    <w:rsid w:val="0003576E"/>
    <w:rsid w:val="0004405B"/>
    <w:rsid w:val="0008371C"/>
    <w:rsid w:val="00083F84"/>
    <w:rsid w:val="00092F9C"/>
    <w:rsid w:val="000E36B8"/>
    <w:rsid w:val="000E5C09"/>
    <w:rsid w:val="00100E58"/>
    <w:rsid w:val="0010371A"/>
    <w:rsid w:val="001315B7"/>
    <w:rsid w:val="00134C0F"/>
    <w:rsid w:val="00140DE3"/>
    <w:rsid w:val="001424CC"/>
    <w:rsid w:val="00183E47"/>
    <w:rsid w:val="00186154"/>
    <w:rsid w:val="001A34A0"/>
    <w:rsid w:val="001B3C64"/>
    <w:rsid w:val="0021702D"/>
    <w:rsid w:val="00230C62"/>
    <w:rsid w:val="00281ABB"/>
    <w:rsid w:val="002D447F"/>
    <w:rsid w:val="002F39BB"/>
    <w:rsid w:val="002F58A8"/>
    <w:rsid w:val="002F58E7"/>
    <w:rsid w:val="0031063A"/>
    <w:rsid w:val="003240E8"/>
    <w:rsid w:val="00336B6F"/>
    <w:rsid w:val="0034519E"/>
    <w:rsid w:val="00356828"/>
    <w:rsid w:val="00361FB7"/>
    <w:rsid w:val="00397C74"/>
    <w:rsid w:val="003F0E8B"/>
    <w:rsid w:val="003F1FD1"/>
    <w:rsid w:val="0041296B"/>
    <w:rsid w:val="00415B9C"/>
    <w:rsid w:val="00421759"/>
    <w:rsid w:val="00432598"/>
    <w:rsid w:val="004527C4"/>
    <w:rsid w:val="0046184E"/>
    <w:rsid w:val="0049252C"/>
    <w:rsid w:val="004A25E8"/>
    <w:rsid w:val="004B2824"/>
    <w:rsid w:val="004C3E39"/>
    <w:rsid w:val="004E0EB3"/>
    <w:rsid w:val="004E374C"/>
    <w:rsid w:val="004F2025"/>
    <w:rsid w:val="004F33D5"/>
    <w:rsid w:val="004F54E6"/>
    <w:rsid w:val="004F7E7B"/>
    <w:rsid w:val="00521A9C"/>
    <w:rsid w:val="005301EE"/>
    <w:rsid w:val="00533DAE"/>
    <w:rsid w:val="00534EAB"/>
    <w:rsid w:val="005351EF"/>
    <w:rsid w:val="0055132C"/>
    <w:rsid w:val="00575839"/>
    <w:rsid w:val="00583705"/>
    <w:rsid w:val="005C1B9B"/>
    <w:rsid w:val="005F42D4"/>
    <w:rsid w:val="006025C3"/>
    <w:rsid w:val="006128E1"/>
    <w:rsid w:val="00620355"/>
    <w:rsid w:val="00620918"/>
    <w:rsid w:val="00632499"/>
    <w:rsid w:val="00635B61"/>
    <w:rsid w:val="0064020E"/>
    <w:rsid w:val="00675E60"/>
    <w:rsid w:val="00681A29"/>
    <w:rsid w:val="006B3712"/>
    <w:rsid w:val="006B73A5"/>
    <w:rsid w:val="006E66F3"/>
    <w:rsid w:val="006F46D7"/>
    <w:rsid w:val="00700DE3"/>
    <w:rsid w:val="00762910"/>
    <w:rsid w:val="00765189"/>
    <w:rsid w:val="0076590F"/>
    <w:rsid w:val="00765C45"/>
    <w:rsid w:val="0077179E"/>
    <w:rsid w:val="00772F29"/>
    <w:rsid w:val="007823A5"/>
    <w:rsid w:val="007B60CF"/>
    <w:rsid w:val="007C26F8"/>
    <w:rsid w:val="007D55E5"/>
    <w:rsid w:val="007E3321"/>
    <w:rsid w:val="008078F3"/>
    <w:rsid w:val="00832AC6"/>
    <w:rsid w:val="00852536"/>
    <w:rsid w:val="008624BD"/>
    <w:rsid w:val="00875DE7"/>
    <w:rsid w:val="008763DC"/>
    <w:rsid w:val="008F3B01"/>
    <w:rsid w:val="008F70F6"/>
    <w:rsid w:val="00904168"/>
    <w:rsid w:val="00917854"/>
    <w:rsid w:val="0093413F"/>
    <w:rsid w:val="00936BEB"/>
    <w:rsid w:val="009374FB"/>
    <w:rsid w:val="00950FEC"/>
    <w:rsid w:val="0099562E"/>
    <w:rsid w:val="009A23B7"/>
    <w:rsid w:val="009A2BD7"/>
    <w:rsid w:val="009B6ADD"/>
    <w:rsid w:val="009C5EBF"/>
    <w:rsid w:val="009D500B"/>
    <w:rsid w:val="009E4D33"/>
    <w:rsid w:val="00A27A4F"/>
    <w:rsid w:val="00A310BB"/>
    <w:rsid w:val="00A365B0"/>
    <w:rsid w:val="00A635B8"/>
    <w:rsid w:val="00A71AA8"/>
    <w:rsid w:val="00A874A5"/>
    <w:rsid w:val="00B12E79"/>
    <w:rsid w:val="00B2278B"/>
    <w:rsid w:val="00B3378A"/>
    <w:rsid w:val="00B428C3"/>
    <w:rsid w:val="00B80BF1"/>
    <w:rsid w:val="00BA057B"/>
    <w:rsid w:val="00BA713D"/>
    <w:rsid w:val="00BC7246"/>
    <w:rsid w:val="00BD37FD"/>
    <w:rsid w:val="00BF1FDF"/>
    <w:rsid w:val="00BF7A49"/>
    <w:rsid w:val="00C052DA"/>
    <w:rsid w:val="00C1179B"/>
    <w:rsid w:val="00C21D93"/>
    <w:rsid w:val="00C23369"/>
    <w:rsid w:val="00C710D3"/>
    <w:rsid w:val="00C8188A"/>
    <w:rsid w:val="00CA63C5"/>
    <w:rsid w:val="00CC19D3"/>
    <w:rsid w:val="00CC6280"/>
    <w:rsid w:val="00CD2026"/>
    <w:rsid w:val="00CE1C32"/>
    <w:rsid w:val="00CE3D35"/>
    <w:rsid w:val="00CE4593"/>
    <w:rsid w:val="00D133DD"/>
    <w:rsid w:val="00D44DCF"/>
    <w:rsid w:val="00D75966"/>
    <w:rsid w:val="00D76051"/>
    <w:rsid w:val="00D92DBC"/>
    <w:rsid w:val="00D9310E"/>
    <w:rsid w:val="00DA1A00"/>
    <w:rsid w:val="00DA6F8E"/>
    <w:rsid w:val="00DB1492"/>
    <w:rsid w:val="00DB3BE5"/>
    <w:rsid w:val="00E17657"/>
    <w:rsid w:val="00E249D0"/>
    <w:rsid w:val="00E37627"/>
    <w:rsid w:val="00E459D8"/>
    <w:rsid w:val="00E72B85"/>
    <w:rsid w:val="00E862E8"/>
    <w:rsid w:val="00E962E9"/>
    <w:rsid w:val="00EB27DC"/>
    <w:rsid w:val="00EB7624"/>
    <w:rsid w:val="00ED70B6"/>
    <w:rsid w:val="00ED755A"/>
    <w:rsid w:val="00EF06BB"/>
    <w:rsid w:val="00EF490F"/>
    <w:rsid w:val="00F315C7"/>
    <w:rsid w:val="00F62073"/>
    <w:rsid w:val="00F730EB"/>
    <w:rsid w:val="00F766E2"/>
    <w:rsid w:val="00F914DB"/>
    <w:rsid w:val="00FB5170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612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</w:style>
  <w:style w:type="character" w:styleId="a5">
    <w:name w:val="page number"/>
    <w:basedOn w:val="a0"/>
    <w:uiPriority w:val="99"/>
    <w:rsid w:val="00DA6F8E"/>
  </w:style>
  <w:style w:type="character" w:styleId="a6">
    <w:name w:val="Hyperlink"/>
    <w:basedOn w:val="a0"/>
    <w:uiPriority w:val="99"/>
    <w:rsid w:val="00DA6F8E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af">
    <w:name w:val="Body Text Indent"/>
    <w:basedOn w:val="a"/>
    <w:link w:val="af0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1">
    <w:name w:val="No Spacing"/>
    <w:uiPriority w:val="99"/>
    <w:qFormat/>
    <w:rsid w:val="00950FEC"/>
    <w:rPr>
      <w:rFonts w:cs="Calibri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6128E1"/>
    <w:pPr>
      <w:suppressAutoHyphens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pacing w:val="-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28E1"/>
    <w:rPr>
      <w:rFonts w:ascii="Times New Roman" w:hAnsi="Times New Roman"/>
      <w:spacing w:val="-2"/>
      <w:sz w:val="28"/>
      <w:szCs w:val="28"/>
    </w:rPr>
  </w:style>
  <w:style w:type="character" w:customStyle="1" w:styleId="10">
    <w:name w:val="Заголовок 1 Знак"/>
    <w:basedOn w:val="a0"/>
    <w:link w:val="1"/>
    <w:rsid w:val="006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8F3B01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8F3B01"/>
    <w:rPr>
      <w:rFonts w:ascii="Times New Roman" w:hAnsi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F39BB"/>
    <w:pPr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9BB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612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</w:style>
  <w:style w:type="character" w:styleId="a5">
    <w:name w:val="page number"/>
    <w:basedOn w:val="a0"/>
    <w:uiPriority w:val="99"/>
    <w:rsid w:val="00DA6F8E"/>
  </w:style>
  <w:style w:type="character" w:styleId="a6">
    <w:name w:val="Hyperlink"/>
    <w:basedOn w:val="a0"/>
    <w:uiPriority w:val="99"/>
    <w:rsid w:val="00DA6F8E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af">
    <w:name w:val="Body Text Indent"/>
    <w:basedOn w:val="a"/>
    <w:link w:val="af0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1">
    <w:name w:val="No Spacing"/>
    <w:uiPriority w:val="99"/>
    <w:qFormat/>
    <w:rsid w:val="00950FEC"/>
    <w:rPr>
      <w:rFonts w:cs="Calibri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6128E1"/>
    <w:pPr>
      <w:suppressAutoHyphens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pacing w:val="-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28E1"/>
    <w:rPr>
      <w:rFonts w:ascii="Times New Roman" w:hAnsi="Times New Roman"/>
      <w:spacing w:val="-2"/>
      <w:sz w:val="28"/>
      <w:szCs w:val="28"/>
    </w:rPr>
  </w:style>
  <w:style w:type="character" w:customStyle="1" w:styleId="10">
    <w:name w:val="Заголовок 1 Знак"/>
    <w:basedOn w:val="a0"/>
    <w:link w:val="1"/>
    <w:rsid w:val="006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8F3B01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8F3B01"/>
    <w:rPr>
      <w:rFonts w:ascii="Times New Roman" w:hAnsi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F39BB"/>
    <w:pPr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9BB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6783;fld=134;dst=100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50AD-9CB7-4676-A29A-85738BC0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544</Words>
  <Characters>4420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15</cp:revision>
  <cp:lastPrinted>2020-12-28T07:42:00Z</cp:lastPrinted>
  <dcterms:created xsi:type="dcterms:W3CDTF">2020-12-21T06:43:00Z</dcterms:created>
  <dcterms:modified xsi:type="dcterms:W3CDTF">2020-12-29T01:38:00Z</dcterms:modified>
</cp:coreProperties>
</file>